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3E5" w:rsidRDefault="002835F7">
      <w:pPr>
        <w:spacing w:after="0"/>
        <w:ind w:firstLine="720"/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  <w:r>
        <w:rPr>
          <w:b/>
          <w:color w:val="0000FF"/>
          <w:sz w:val="28"/>
          <w:szCs w:val="28"/>
        </w:rPr>
        <w:t>Smart Choices for Summer Reading</w:t>
      </w:r>
    </w:p>
    <w:p w:rsidR="008373E5" w:rsidRDefault="008373E5">
      <w:pPr>
        <w:spacing w:after="0"/>
        <w:ind w:firstLine="720"/>
        <w:jc w:val="center"/>
        <w:rPr>
          <w:b/>
          <w:color w:val="FF00FF"/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373E5">
        <w:trPr>
          <w:trHeight w:val="42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>Some of the Greatest Fantasy Series to Keep Us Reading Over the Summer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Level/s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Werewolf Club Series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Pinkwater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Unicorn’s Secret Series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Kathleen </w:t>
            </w:r>
            <w:proofErr w:type="spellStart"/>
            <w:r>
              <w:rPr>
                <w:sz w:val="22"/>
                <w:szCs w:val="22"/>
              </w:rPr>
              <w:t>Duey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Secrets of </w:t>
            </w:r>
            <w:proofErr w:type="spellStart"/>
            <w:r>
              <w:rPr>
                <w:sz w:val="22"/>
                <w:szCs w:val="22"/>
              </w:rPr>
              <w:t>Droon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M-O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Tony Abbott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Warp Trio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Sciezka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Dragon Slayer’s Academy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N-P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 McMullan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Spiderwick</w:t>
            </w:r>
            <w:proofErr w:type="spellEnd"/>
            <w:r>
              <w:rPr>
                <w:sz w:val="22"/>
                <w:szCs w:val="22"/>
              </w:rPr>
              <w:t xml:space="preserve"> Chronicles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Black and </w:t>
            </w:r>
            <w:proofErr w:type="spellStart"/>
            <w:r>
              <w:rPr>
                <w:sz w:val="22"/>
                <w:szCs w:val="22"/>
              </w:rPr>
              <w:t>DiTerlizzi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Edge Chronicles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R-U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Stewart and Riddell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of Ember Series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R-U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Jeanne </w:t>
            </w:r>
            <w:proofErr w:type="spellStart"/>
            <w:r>
              <w:rPr>
                <w:sz w:val="22"/>
                <w:szCs w:val="22"/>
              </w:rPr>
              <w:t>DuPrau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Deltora</w:t>
            </w:r>
            <w:proofErr w:type="spellEnd"/>
            <w:r>
              <w:rPr>
                <w:sz w:val="22"/>
                <w:szCs w:val="22"/>
              </w:rPr>
              <w:t xml:space="preserve"> Quest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R-T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Rodda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Warriors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R-S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Eric Hunter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Narnia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C.S. Lewis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Rowan of </w:t>
            </w:r>
            <w:proofErr w:type="spellStart"/>
            <w:r>
              <w:rPr>
                <w:sz w:val="22"/>
                <w:szCs w:val="22"/>
              </w:rPr>
              <w:t>Rin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Rodda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Animorphs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T-U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K.A. Applegate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Gregor</w:t>
            </w:r>
            <w:proofErr w:type="spellEnd"/>
            <w:r>
              <w:rPr>
                <w:sz w:val="22"/>
                <w:szCs w:val="22"/>
              </w:rPr>
              <w:t xml:space="preserve"> Series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Suzanne Collins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Series of Unfortunate Events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Lemony </w:t>
            </w:r>
            <w:proofErr w:type="spellStart"/>
            <w:r>
              <w:rPr>
                <w:sz w:val="22"/>
                <w:szCs w:val="22"/>
              </w:rPr>
              <w:t>Skicket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Artemis Fowl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Eoin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Colfer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Percy Jackson and the Olympians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Rick Riordan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Dark is Rising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Cooper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Redwall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Y-Z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Brian Jacques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Harry Potter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V-Z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J.K. Rowling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Golden Compass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Y-Z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Phillip Pullman 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Dragons of </w:t>
            </w:r>
            <w:proofErr w:type="spellStart"/>
            <w:r>
              <w:rPr>
                <w:sz w:val="22"/>
                <w:szCs w:val="22"/>
              </w:rPr>
              <w:t>Pern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McCaffrey</w:t>
            </w:r>
          </w:p>
        </w:tc>
      </w:tr>
    </w:tbl>
    <w:p w:rsidR="008373E5" w:rsidRDefault="008373E5">
      <w:pPr>
        <w:spacing w:after="0"/>
        <w:rPr>
          <w:b/>
          <w:sz w:val="22"/>
          <w:szCs w:val="22"/>
        </w:rPr>
      </w:pPr>
    </w:p>
    <w:tbl>
      <w:tblPr>
        <w:tblStyle w:val="a0"/>
        <w:tblW w:w="936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373E5">
        <w:trPr>
          <w:trHeight w:val="42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>If You Like to Be Scared or Horrified!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Level/s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Goosebumps Series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O-R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R.L.Stine</w:t>
            </w:r>
            <w:proofErr w:type="spellEnd"/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Dripping Fang</w:t>
            </w:r>
            <w:r>
              <w:rPr>
                <w:sz w:val="22"/>
                <w:szCs w:val="22"/>
              </w:rPr>
              <w:tab/>
              <w:t>Series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P-Q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Greenberg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Edgar and Ellen Series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Ogden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b/>
          <w:sz w:val="22"/>
          <w:szCs w:val="22"/>
        </w:rPr>
      </w:pPr>
    </w:p>
    <w:tbl>
      <w:tblPr>
        <w:tblStyle w:val="a1"/>
        <w:tblW w:w="936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373E5">
        <w:trPr>
          <w:trHeight w:val="420"/>
          <w:jc w:val="center"/>
        </w:trPr>
        <w:tc>
          <w:tcPr>
            <w:tcW w:w="936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>If You’re Developing a Passion for Historical Fiction</w:t>
            </w:r>
          </w:p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b/>
                <w:color w:val="38761D"/>
                <w:sz w:val="22"/>
                <w:szCs w:val="22"/>
              </w:rPr>
              <w:t xml:space="preserve">Check Out These: 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Level/s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Dear America Series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Q-S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authors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American Girl Series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Q-R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various authors</w:t>
            </w:r>
          </w:p>
        </w:tc>
      </w:tr>
      <w:tr w:rsidR="008373E5">
        <w:trPr>
          <w:jc w:val="center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8373E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8373E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Titles by Katherine Patterson, </w:t>
            </w:r>
            <w:proofErr w:type="spellStart"/>
            <w:r>
              <w:rPr>
                <w:sz w:val="22"/>
                <w:szCs w:val="22"/>
              </w:rPr>
              <w:t>Avi</w:t>
            </w:r>
            <w:proofErr w:type="spellEnd"/>
            <w:r>
              <w:rPr>
                <w:sz w:val="22"/>
                <w:szCs w:val="22"/>
              </w:rPr>
              <w:t>, Karen Hesse, Gary Paulsen, and Jerry Spinelli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  <w:sectPr w:rsidR="008373E5">
          <w:pgSz w:w="12240" w:h="15840"/>
          <w:pgMar w:top="720" w:right="1440" w:bottom="850" w:left="1440" w:header="0" w:footer="720" w:gutter="0"/>
          <w:pgNumType w:start="1"/>
          <w:cols w:space="720"/>
        </w:sectPr>
      </w:pPr>
    </w:p>
    <w:p w:rsidR="008373E5" w:rsidRDefault="008373E5">
      <w:pPr>
        <w:spacing w:after="0"/>
        <w:rPr>
          <w:sz w:val="22"/>
          <w:szCs w:val="22"/>
        </w:rPr>
      </w:pPr>
    </w:p>
    <w:tbl>
      <w:tblPr>
        <w:tblStyle w:val="a2"/>
        <w:tblW w:w="432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>If You’re Getting Interested in Graphic Novels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Pokemon</w:t>
            </w:r>
            <w:proofErr w:type="spellEnd"/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Uh-</w:t>
            </w:r>
            <w:proofErr w:type="spellStart"/>
            <w:r>
              <w:rPr>
                <w:sz w:val="22"/>
                <w:szCs w:val="22"/>
              </w:rPr>
              <w:t>Gi</w:t>
            </w:r>
            <w:proofErr w:type="spellEnd"/>
            <w:r>
              <w:rPr>
                <w:sz w:val="22"/>
                <w:szCs w:val="22"/>
              </w:rPr>
              <w:t>-Oh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Naruto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Amulet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tbl>
      <w:tblPr>
        <w:tblStyle w:val="a3"/>
        <w:tblW w:w="432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4320"/>
      </w:tblGrid>
      <w:tr w:rsidR="008373E5">
        <w:trPr>
          <w:trHeight w:val="420"/>
        </w:trPr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lastRenderedPageBreak/>
              <w:t>If You Like Solving Mysteries, Check Out These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Babysitter’s Club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Boxcar Mysteries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Clues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Series of Unfortunate Events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Sisters Grimm</w:t>
            </w:r>
          </w:p>
        </w:tc>
      </w:tr>
      <w:tr w:rsidR="008373E5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Theodore Boone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  <w:sectPr w:rsidR="008373E5">
          <w:type w:val="continuous"/>
          <w:pgSz w:w="12240" w:h="15840"/>
          <w:pgMar w:top="720" w:right="1440" w:bottom="850" w:left="1440" w:header="0" w:footer="720" w:gutter="0"/>
          <w:cols w:num="2" w:space="720" w:equalWidth="0">
            <w:col w:w="4320" w:space="720"/>
            <w:col w:w="4320" w:space="0"/>
          </w:cols>
        </w:sect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b/>
          <w:sz w:val="22"/>
          <w:szCs w:val="22"/>
        </w:rPr>
      </w:pPr>
    </w:p>
    <w:tbl>
      <w:tblPr>
        <w:tblStyle w:val="a4"/>
        <w:tblW w:w="936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3E5">
        <w:trPr>
          <w:trHeight w:val="420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lastRenderedPageBreak/>
              <w:t>If You Like to Stick With An Author, These Authors Have Written A Lot!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Author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Titles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Judy Blume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Fudge, Are You There God, Forever...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 Greenberg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Zack Files, Dripping Fang…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Emily </w:t>
            </w:r>
            <w:proofErr w:type="spellStart"/>
            <w:r>
              <w:rPr>
                <w:sz w:val="22"/>
                <w:szCs w:val="22"/>
              </w:rPr>
              <w:t>Rodda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Deltora</w:t>
            </w:r>
            <w:proofErr w:type="spellEnd"/>
            <w:r>
              <w:rPr>
                <w:sz w:val="22"/>
                <w:szCs w:val="22"/>
              </w:rPr>
              <w:t xml:space="preserve">, Rowan of </w:t>
            </w:r>
            <w:proofErr w:type="spellStart"/>
            <w:r>
              <w:rPr>
                <w:sz w:val="22"/>
                <w:szCs w:val="22"/>
              </w:rPr>
              <w:t>Rin</w:t>
            </w:r>
            <w:proofErr w:type="spellEnd"/>
            <w:r>
              <w:rPr>
                <w:sz w:val="22"/>
                <w:szCs w:val="22"/>
              </w:rPr>
              <w:t>…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Gary Paulsen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Hatchet, </w:t>
            </w:r>
            <w:proofErr w:type="spellStart"/>
            <w:r>
              <w:rPr>
                <w:sz w:val="22"/>
                <w:szCs w:val="22"/>
              </w:rPr>
              <w:t>Nightjohn</w:t>
            </w:r>
            <w:proofErr w:type="spellEnd"/>
            <w:r>
              <w:rPr>
                <w:sz w:val="22"/>
                <w:szCs w:val="22"/>
              </w:rPr>
              <w:t>, Soldier’s Heart…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 </w:t>
            </w:r>
            <w:proofErr w:type="spellStart"/>
            <w:r>
              <w:rPr>
                <w:sz w:val="22"/>
                <w:szCs w:val="22"/>
              </w:rPr>
              <w:t>DiCamillo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Because of Winn Dixie, Mercy Watson…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Sciezka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Warp Trio, Jack Truck…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Spinelli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Fourth Grade Rats, Wringer, Maniac Magee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tbl>
      <w:tblPr>
        <w:tblStyle w:val="a5"/>
        <w:tblW w:w="936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373E5">
        <w:trPr>
          <w:trHeight w:val="420"/>
          <w:jc w:val="center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>If You’re Interested in Exploring Social Issues: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Titles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Kids with Differences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Name is Brian, El </w:t>
            </w:r>
            <w:proofErr w:type="spellStart"/>
            <w:r>
              <w:rPr>
                <w:sz w:val="22"/>
                <w:szCs w:val="22"/>
              </w:rPr>
              <w:t>Deafo</w:t>
            </w:r>
            <w:proofErr w:type="spellEnd"/>
            <w:r>
              <w:rPr>
                <w:sz w:val="22"/>
                <w:szCs w:val="22"/>
              </w:rPr>
              <w:t>, Wonder, Rules, A Mango-Shaped Space, Fish in a Tree, Mockingbird</w:t>
            </w:r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Immigrant Experience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Inside Out and Back Again, Esperanza Rising, It </w:t>
            </w:r>
            <w:proofErr w:type="spellStart"/>
            <w:r>
              <w:rPr>
                <w:sz w:val="22"/>
                <w:szCs w:val="22"/>
              </w:rPr>
              <w:t>Aint</w:t>
            </w:r>
            <w:proofErr w:type="spellEnd"/>
            <w:r>
              <w:rPr>
                <w:sz w:val="22"/>
                <w:szCs w:val="22"/>
              </w:rPr>
              <w:t xml:space="preserve"> So Awful Falafel, Save Me a Seat, </w:t>
            </w:r>
            <w:proofErr w:type="spellStart"/>
            <w:r>
              <w:rPr>
                <w:sz w:val="22"/>
                <w:szCs w:val="22"/>
              </w:rPr>
              <w:t>Seedfolks</w:t>
            </w:r>
            <w:proofErr w:type="spellEnd"/>
          </w:p>
        </w:tc>
      </w:tr>
      <w:tr w:rsidR="008373E5">
        <w:trPr>
          <w:jc w:val="center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Gender Identity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George, Gracefully Grayson, The Pants Project, I Am Jazz, Riding Freedom</w:t>
            </w:r>
          </w:p>
        </w:tc>
      </w:tr>
    </w:tbl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jc w:val="center"/>
        <w:rPr>
          <w:sz w:val="22"/>
          <w:szCs w:val="22"/>
        </w:rPr>
      </w:pPr>
    </w:p>
    <w:p w:rsidR="008373E5" w:rsidRDefault="008373E5">
      <w:pPr>
        <w:spacing w:after="0"/>
        <w:rPr>
          <w:b/>
          <w:sz w:val="22"/>
          <w:szCs w:val="22"/>
        </w:rPr>
      </w:pPr>
    </w:p>
    <w:tbl>
      <w:tblPr>
        <w:tblStyle w:val="a6"/>
        <w:tblW w:w="975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3078"/>
        <w:gridCol w:w="3336"/>
        <w:gridCol w:w="3336"/>
      </w:tblGrid>
      <w:tr w:rsidR="008373E5">
        <w:trPr>
          <w:trHeight w:val="420"/>
        </w:trPr>
        <w:tc>
          <w:tcPr>
            <w:tcW w:w="974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ind w:right="-720" w:hanging="15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color w:val="38761D"/>
                <w:sz w:val="22"/>
                <w:szCs w:val="22"/>
              </w:rPr>
              <w:t xml:space="preserve">  Nonfiction Journals That are Particularly Print-Rich, Include Complex Texts, and Are Engaging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Level/s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Click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K - 2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Introduces fascinating science topics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Ranger Rick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grades 2 - 4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Includes several-page spreads on an endangered animal or other natural science topic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Zoobooks</w:t>
            </w:r>
            <w:proofErr w:type="spellEnd"/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3 - 8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These expository books are each dedicated to a single animal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Cobblestone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5 - 7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Focuses on American history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Dig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4 - 8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Archaeology for kids and each issue is themed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National Geographic for Kids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grades 1 - 3 and grades 4 - 6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Focuses on nature and science that come in two levels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Sports Illustrated for Kids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grades 3 - 6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Covers issues, players and teams, with an emphasis on achievement stories </w:t>
            </w:r>
          </w:p>
        </w:tc>
      </w:tr>
      <w:tr w:rsidR="008373E5">
        <w:tc>
          <w:tcPr>
            <w:tcW w:w="30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Junior Scholastic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grades 4 - 7</w:t>
            </w:r>
          </w:p>
        </w:tc>
        <w:tc>
          <w:tcPr>
            <w:tcW w:w="3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coverage of news issues and investigative journalism</w:t>
            </w:r>
          </w:p>
        </w:tc>
      </w:tr>
    </w:tbl>
    <w:p w:rsidR="008373E5" w:rsidRDefault="008373E5">
      <w:pPr>
        <w:spacing w:after="0"/>
        <w:rPr>
          <w:b/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2"/>
          <w:szCs w:val="22"/>
        </w:rPr>
      </w:pPr>
    </w:p>
    <w:tbl>
      <w:tblPr>
        <w:tblStyle w:val="a7"/>
        <w:tblW w:w="954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373E5">
        <w:tc>
          <w:tcPr>
            <w:tcW w:w="9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2835F7">
            <w:pPr>
              <w:spacing w:after="0"/>
              <w:jc w:val="center"/>
              <w:rPr>
                <w:b/>
                <w:color w:val="38761D"/>
                <w:sz w:val="22"/>
                <w:szCs w:val="22"/>
              </w:rPr>
            </w:pPr>
            <w:r>
              <w:rPr>
                <w:b/>
                <w:color w:val="38761D"/>
                <w:sz w:val="22"/>
                <w:szCs w:val="22"/>
              </w:rPr>
              <w:t xml:space="preserve">If You Need Good Book Lists: </w:t>
            </w:r>
          </w:p>
        </w:tc>
      </w:tr>
      <w:tr w:rsidR="008373E5">
        <w:tc>
          <w:tcPr>
            <w:tcW w:w="9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F64D71">
            <w:pPr>
              <w:spacing w:after="0"/>
              <w:rPr>
                <w:sz w:val="22"/>
                <w:szCs w:val="22"/>
              </w:rPr>
            </w:pPr>
            <w:hyperlink r:id="rId5">
              <w:r w:rsidR="002835F7">
                <w:rPr>
                  <w:color w:val="0000FF"/>
                  <w:sz w:val="22"/>
                  <w:szCs w:val="22"/>
                  <w:u w:val="single"/>
                </w:rPr>
                <w:t>www.ala.org</w:t>
              </w:r>
            </w:hyperlink>
            <w:r w:rsidR="002835F7">
              <w:rPr>
                <w:sz w:val="22"/>
                <w:szCs w:val="22"/>
              </w:rPr>
              <w:t xml:space="preserve">   American Library Association lists the Newbury Awards, Caldecott Medals, newest young adult fiction</w:t>
            </w:r>
          </w:p>
        </w:tc>
      </w:tr>
      <w:tr w:rsidR="008373E5">
        <w:tc>
          <w:tcPr>
            <w:tcW w:w="9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73E5" w:rsidRDefault="00F64D71">
            <w:pPr>
              <w:spacing w:after="0"/>
              <w:rPr>
                <w:sz w:val="22"/>
                <w:szCs w:val="22"/>
              </w:rPr>
            </w:pPr>
            <w:hyperlink r:id="rId6">
              <w:r w:rsidR="002835F7">
                <w:rPr>
                  <w:color w:val="1155CC"/>
                  <w:sz w:val="22"/>
                  <w:szCs w:val="22"/>
                  <w:u w:val="single"/>
                </w:rPr>
                <w:t>http://weneeddiversebooks.org/</w:t>
              </w:r>
            </w:hyperlink>
            <w:r w:rsidR="002835F7">
              <w:rPr>
                <w:sz w:val="22"/>
                <w:szCs w:val="22"/>
              </w:rPr>
              <w:t xml:space="preserve"> lists books by social issues, and has if you liked...then read...lists</w:t>
            </w:r>
          </w:p>
        </w:tc>
      </w:tr>
    </w:tbl>
    <w:p w:rsidR="008373E5" w:rsidRDefault="008373E5">
      <w:pPr>
        <w:spacing w:after="0"/>
        <w:rPr>
          <w:sz w:val="22"/>
          <w:szCs w:val="22"/>
        </w:rPr>
      </w:pPr>
    </w:p>
    <w:p w:rsidR="008373E5" w:rsidRDefault="008373E5">
      <w:pPr>
        <w:spacing w:after="0"/>
        <w:rPr>
          <w:sz w:val="20"/>
          <w:szCs w:val="20"/>
        </w:rPr>
      </w:pPr>
    </w:p>
    <w:p w:rsidR="008373E5" w:rsidRDefault="002835F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Teachers College Reading and Writing Project</w:t>
      </w:r>
    </w:p>
    <w:p w:rsidR="008373E5" w:rsidRDefault="00F64D71">
      <w:pPr>
        <w:spacing w:after="0"/>
        <w:jc w:val="center"/>
        <w:rPr>
          <w:sz w:val="20"/>
          <w:szCs w:val="20"/>
        </w:rPr>
      </w:pPr>
      <w:hyperlink r:id="rId7">
        <w:r w:rsidR="002835F7">
          <w:rPr>
            <w:color w:val="0000FF"/>
            <w:sz w:val="20"/>
            <w:szCs w:val="20"/>
            <w:u w:val="single"/>
          </w:rPr>
          <w:t>http://rwproject.tc.columbia.edu</w:t>
        </w:r>
      </w:hyperlink>
      <w:r w:rsidR="002835F7">
        <w:rPr>
          <w:sz w:val="20"/>
          <w:szCs w:val="20"/>
        </w:rPr>
        <w:t xml:space="preserve"> </w:t>
      </w:r>
    </w:p>
    <w:p w:rsidR="008373E5" w:rsidRDefault="002835F7">
      <w:pPr>
        <w:spacing w:after="0"/>
        <w:jc w:val="center"/>
      </w:pPr>
      <w:r>
        <w:rPr>
          <w:sz w:val="20"/>
          <w:szCs w:val="20"/>
        </w:rPr>
        <w:t>Draft 2009</w:t>
      </w:r>
    </w:p>
    <w:sectPr w:rsidR="008373E5">
      <w:type w:val="continuous"/>
      <w:pgSz w:w="12240" w:h="15840"/>
      <w:pgMar w:top="720" w:right="1440" w:bottom="85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5"/>
    <w:rsid w:val="002835F7"/>
    <w:rsid w:val="008373E5"/>
    <w:rsid w:val="00F6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wproject.tc.columbi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needdiversebooks.org/" TargetMode="External"/><Relationship Id="rId5" Type="http://schemas.openxmlformats.org/officeDocument/2006/relationships/hyperlink" Target="http://www.a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2FBBFF40.dotm</Template>
  <TotalTime>0</TotalTime>
  <Pages>4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"%username%"</cp:lastModifiedBy>
  <cp:revision>2</cp:revision>
  <dcterms:created xsi:type="dcterms:W3CDTF">2017-06-19T17:35:00Z</dcterms:created>
  <dcterms:modified xsi:type="dcterms:W3CDTF">2017-06-19T17:35:00Z</dcterms:modified>
</cp:coreProperties>
</file>